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46E" w:rsidRDefault="00C46CF6">
      <w:pPr>
        <w:jc w:val="both"/>
        <w:rPr>
          <w:sz w:val="28"/>
        </w:rPr>
        <w:sectPr w:rsidR="00A4046E">
          <w:type w:val="continuous"/>
          <w:pgSz w:w="11910" w:h="16840"/>
          <w:pgMar w:top="900" w:right="820" w:bottom="280" w:left="1300" w:header="720" w:footer="720" w:gutter="0"/>
          <w:cols w:space="720"/>
        </w:sectPr>
      </w:pPr>
      <w:r w:rsidRPr="00C46CF6">
        <w:rPr>
          <w:rFonts w:ascii="Arial MT"/>
          <w:noProof/>
          <w:sz w:val="20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-311151</wp:posOffset>
            </wp:positionH>
            <wp:positionV relativeFrom="paragraph">
              <wp:posOffset>-133350</wp:posOffset>
            </wp:positionV>
            <wp:extent cx="6753225" cy="9997422"/>
            <wp:effectExtent l="0" t="0" r="0" b="4445"/>
            <wp:wrapNone/>
            <wp:docPr id="1" name="Рисунок 1" descr="C:\Users\User\Desktop\СОГЛАСОВАН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ГЛАСОВАНО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5" t="2486" r="11132" b="8123"/>
                    <a:stretch/>
                  </pic:blipFill>
                  <pic:spPr bwMode="auto">
                    <a:xfrm>
                      <a:off x="0" y="0"/>
                      <a:ext cx="6754300" cy="999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046E" w:rsidRDefault="005E1B1F">
      <w:pPr>
        <w:pStyle w:val="a4"/>
        <w:numPr>
          <w:ilvl w:val="1"/>
          <w:numId w:val="1"/>
        </w:numPr>
        <w:tabs>
          <w:tab w:val="left" w:pos="1415"/>
        </w:tabs>
        <w:spacing w:before="67"/>
        <w:ind w:right="104" w:firstLine="707"/>
        <w:rPr>
          <w:sz w:val="28"/>
        </w:rPr>
      </w:pPr>
      <w:bookmarkStart w:id="0" w:name="_GoBack"/>
      <w:bookmarkEnd w:id="0"/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A4046E" w:rsidRDefault="005E1B1F">
      <w:pPr>
        <w:pStyle w:val="a4"/>
        <w:numPr>
          <w:ilvl w:val="1"/>
          <w:numId w:val="1"/>
        </w:numPr>
        <w:tabs>
          <w:tab w:val="left" w:pos="1376"/>
        </w:tabs>
        <w:spacing w:before="2"/>
        <w:ind w:right="101" w:firstLine="707"/>
        <w:rPr>
          <w:sz w:val="28"/>
        </w:rPr>
      </w:pPr>
      <w:r>
        <w:rPr>
          <w:sz w:val="28"/>
        </w:rPr>
        <w:t>Право на получение дошкольного образования на родном языке 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языка из числа языков народов реализуется в пределах 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образовании.</w:t>
      </w:r>
    </w:p>
    <w:p w:rsidR="00A4046E" w:rsidRDefault="005E1B1F">
      <w:pPr>
        <w:pStyle w:val="a4"/>
        <w:numPr>
          <w:ilvl w:val="1"/>
          <w:numId w:val="1"/>
        </w:numPr>
        <w:tabs>
          <w:tab w:val="left" w:pos="1463"/>
        </w:tabs>
        <w:ind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языка Российской Федерации.</w:t>
      </w:r>
    </w:p>
    <w:p w:rsidR="00A4046E" w:rsidRDefault="005E1B1F">
      <w:pPr>
        <w:pStyle w:val="a4"/>
        <w:numPr>
          <w:ilvl w:val="1"/>
          <w:numId w:val="1"/>
        </w:numPr>
        <w:tabs>
          <w:tab w:val="left" w:pos="1369"/>
        </w:tabs>
        <w:ind w:right="101" w:firstLine="707"/>
        <w:rPr>
          <w:sz w:val="28"/>
        </w:rPr>
      </w:pPr>
      <w:r>
        <w:rPr>
          <w:sz w:val="28"/>
        </w:rPr>
        <w:t>Образовательная деятельность на русском языке осуществляется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разработанной дошкольным образовательным учреждением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A4046E" w:rsidRDefault="005E1B1F">
      <w:pPr>
        <w:pStyle w:val="a4"/>
        <w:numPr>
          <w:ilvl w:val="1"/>
          <w:numId w:val="1"/>
        </w:numPr>
        <w:tabs>
          <w:tab w:val="left" w:pos="1645"/>
        </w:tabs>
        <w:ind w:right="102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организована образовательная деятельность по изучению иностранных 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сада.</w:t>
      </w:r>
    </w:p>
    <w:p w:rsidR="00A4046E" w:rsidRDefault="00A4046E">
      <w:pPr>
        <w:pStyle w:val="a3"/>
        <w:spacing w:before="5"/>
        <w:ind w:left="0" w:firstLine="0"/>
        <w:jc w:val="left"/>
      </w:pPr>
    </w:p>
    <w:p w:rsidR="00A4046E" w:rsidRDefault="005E1B1F">
      <w:pPr>
        <w:pStyle w:val="1"/>
        <w:numPr>
          <w:ilvl w:val="0"/>
          <w:numId w:val="1"/>
        </w:numPr>
        <w:tabs>
          <w:tab w:val="left" w:pos="421"/>
        </w:tabs>
        <w:spacing w:line="319" w:lineRule="exact"/>
      </w:pPr>
      <w:r>
        <w:t>Ведение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A4046E" w:rsidRDefault="005E1B1F">
      <w:pPr>
        <w:pStyle w:val="a4"/>
        <w:numPr>
          <w:ilvl w:val="1"/>
          <w:numId w:val="1"/>
        </w:numPr>
        <w:tabs>
          <w:tab w:val="left" w:pos="1590"/>
        </w:tabs>
        <w:ind w:right="104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языке.</w:t>
      </w:r>
    </w:p>
    <w:p w:rsidR="00A4046E" w:rsidRDefault="005E1B1F">
      <w:pPr>
        <w:pStyle w:val="a4"/>
        <w:numPr>
          <w:ilvl w:val="1"/>
          <w:numId w:val="1"/>
        </w:numPr>
        <w:tabs>
          <w:tab w:val="left" w:pos="1513"/>
        </w:tabs>
        <w:ind w:firstLine="707"/>
        <w:rPr>
          <w:sz w:val="28"/>
        </w:rPr>
      </w:pPr>
      <w:r>
        <w:rPr>
          <w:sz w:val="28"/>
        </w:rPr>
        <w:t>Преподавание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A4046E" w:rsidRDefault="005E1B1F">
      <w:pPr>
        <w:pStyle w:val="a4"/>
        <w:numPr>
          <w:ilvl w:val="1"/>
          <w:numId w:val="1"/>
        </w:numPr>
        <w:tabs>
          <w:tab w:val="left" w:pos="1345"/>
        </w:tabs>
        <w:ind w:right="108" w:firstLine="707"/>
        <w:rPr>
          <w:sz w:val="28"/>
        </w:rPr>
      </w:pPr>
      <w:r>
        <w:rPr>
          <w:sz w:val="28"/>
        </w:rPr>
        <w:t>Реализация указанных прав обеспечивается созданием необходимого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функционирования.</w:t>
      </w:r>
    </w:p>
    <w:p w:rsidR="00A4046E" w:rsidRDefault="005E1B1F">
      <w:pPr>
        <w:pStyle w:val="a4"/>
        <w:numPr>
          <w:ilvl w:val="1"/>
          <w:numId w:val="1"/>
        </w:numPr>
        <w:tabs>
          <w:tab w:val="left" w:pos="1343"/>
        </w:tabs>
        <w:ind w:firstLine="707"/>
        <w:rPr>
          <w:sz w:val="28"/>
        </w:rPr>
      </w:pPr>
      <w:r>
        <w:rPr>
          <w:sz w:val="28"/>
        </w:rPr>
        <w:t>Выбор языка образования, изучаемых родного языка из числа языков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 осуществляется по заявлениям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(переводе)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A4046E" w:rsidRDefault="005E1B1F">
      <w:pPr>
        <w:pStyle w:val="a4"/>
        <w:numPr>
          <w:ilvl w:val="1"/>
          <w:numId w:val="1"/>
        </w:numPr>
        <w:tabs>
          <w:tab w:val="left" w:pos="1538"/>
        </w:tabs>
        <w:ind w:right="102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обучающихся с целью свободного, добровольного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Федерации.</w:t>
      </w:r>
    </w:p>
    <w:p w:rsidR="00A4046E" w:rsidRDefault="005E1B1F">
      <w:pPr>
        <w:pStyle w:val="a4"/>
        <w:numPr>
          <w:ilvl w:val="1"/>
          <w:numId w:val="1"/>
        </w:numPr>
        <w:tabs>
          <w:tab w:val="left" w:pos="1345"/>
        </w:tabs>
        <w:ind w:firstLine="707"/>
        <w:rPr>
          <w:sz w:val="28"/>
        </w:rPr>
      </w:pPr>
      <w:r>
        <w:rPr>
          <w:sz w:val="28"/>
        </w:rPr>
        <w:t>Документооборот в образовательной организации осуществляется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24"/>
          <w:sz w:val="28"/>
        </w:rPr>
        <w:t xml:space="preserve"> </w:t>
      </w:r>
      <w:r>
        <w:rPr>
          <w:sz w:val="28"/>
        </w:rPr>
        <w:t>языке</w:t>
      </w:r>
      <w:r>
        <w:rPr>
          <w:spacing w:val="26"/>
          <w:sz w:val="28"/>
        </w:rPr>
        <w:t xml:space="preserve"> </w:t>
      </w:r>
      <w:r>
        <w:rPr>
          <w:sz w:val="28"/>
        </w:rPr>
        <w:t>—</w:t>
      </w:r>
      <w:r>
        <w:rPr>
          <w:spacing w:val="27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25"/>
          <w:sz w:val="28"/>
        </w:rPr>
        <w:t xml:space="preserve"> </w:t>
      </w:r>
      <w:r>
        <w:rPr>
          <w:sz w:val="28"/>
        </w:rPr>
        <w:t>языке</w:t>
      </w:r>
      <w:r>
        <w:rPr>
          <w:spacing w:val="2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24"/>
          <w:sz w:val="28"/>
        </w:rPr>
        <w:t xml:space="preserve"> </w:t>
      </w:r>
      <w:r>
        <w:rPr>
          <w:sz w:val="28"/>
        </w:rPr>
        <w:t>Документы</w:t>
      </w:r>
    </w:p>
    <w:p w:rsidR="00A4046E" w:rsidRDefault="00A4046E">
      <w:pPr>
        <w:jc w:val="both"/>
        <w:rPr>
          <w:sz w:val="28"/>
        </w:rPr>
        <w:sectPr w:rsidR="00A4046E">
          <w:pgSz w:w="11910" w:h="16840"/>
          <w:pgMar w:top="1040" w:right="820" w:bottom="280" w:left="1300" w:header="720" w:footer="720" w:gutter="0"/>
          <w:cols w:space="720"/>
        </w:sectPr>
      </w:pPr>
    </w:p>
    <w:p w:rsidR="00A4046E" w:rsidRDefault="005E1B1F">
      <w:pPr>
        <w:pStyle w:val="a3"/>
        <w:spacing w:before="67" w:line="242" w:lineRule="auto"/>
        <w:ind w:right="100" w:firstLine="0"/>
      </w:pPr>
      <w:r>
        <w:lastRenderedPageBreak/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русском языке.</w:t>
      </w:r>
    </w:p>
    <w:p w:rsidR="00A4046E" w:rsidRDefault="005E1B1F">
      <w:pPr>
        <w:pStyle w:val="a4"/>
        <w:numPr>
          <w:ilvl w:val="1"/>
          <w:numId w:val="1"/>
        </w:numPr>
        <w:tabs>
          <w:tab w:val="left" w:pos="1446"/>
        </w:tabs>
        <w:ind w:right="105" w:firstLine="707"/>
        <w:rPr>
          <w:sz w:val="28"/>
        </w:rPr>
      </w:pPr>
      <w:r>
        <w:rPr>
          <w:sz w:val="28"/>
        </w:rPr>
        <w:t>Иностранные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 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70"/>
          <w:sz w:val="28"/>
        </w:rPr>
        <w:t xml:space="preserve"> </w:t>
      </w:r>
      <w:r>
        <w:rPr>
          <w:sz w:val="28"/>
        </w:rPr>
        <w:t>на русском 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переводом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язык.</w:t>
      </w:r>
    </w:p>
    <w:p w:rsidR="00A4046E" w:rsidRDefault="005E1B1F">
      <w:pPr>
        <w:pStyle w:val="a4"/>
        <w:numPr>
          <w:ilvl w:val="1"/>
          <w:numId w:val="1"/>
        </w:numPr>
        <w:tabs>
          <w:tab w:val="left" w:pos="1477"/>
        </w:tabs>
        <w:ind w:right="106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6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17"/>
          <w:sz w:val="28"/>
        </w:rPr>
        <w:t xml:space="preserve"> </w:t>
      </w:r>
      <w:proofErr w:type="gramStart"/>
      <w:r>
        <w:rPr>
          <w:sz w:val="28"/>
        </w:rPr>
        <w:t>лица</w:t>
      </w:r>
      <w:proofErr w:type="gramEnd"/>
      <w:r>
        <w:rPr>
          <w:spacing w:val="17"/>
          <w:sz w:val="28"/>
        </w:rPr>
        <w:t xml:space="preserve"> </w:t>
      </w:r>
      <w:r>
        <w:rPr>
          <w:sz w:val="28"/>
        </w:rPr>
        <w:t>их</w:t>
      </w:r>
      <w:r>
        <w:rPr>
          <w:spacing w:val="18"/>
          <w:sz w:val="28"/>
        </w:rPr>
        <w:t xml:space="preserve"> </w:t>
      </w:r>
      <w:r>
        <w:rPr>
          <w:sz w:val="28"/>
        </w:rPr>
        <w:t>заменяющие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заявлении указывают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желаемое</w:t>
      </w:r>
      <w:r>
        <w:rPr>
          <w:spacing w:val="-1"/>
          <w:sz w:val="28"/>
        </w:rPr>
        <w:t xml:space="preserve"> </w:t>
      </w:r>
      <w:r>
        <w:rPr>
          <w:sz w:val="28"/>
        </w:rPr>
        <w:t>для них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языка.</w:t>
      </w:r>
    </w:p>
    <w:p w:rsidR="00A4046E" w:rsidRDefault="005E1B1F">
      <w:pPr>
        <w:pStyle w:val="a4"/>
        <w:numPr>
          <w:ilvl w:val="1"/>
          <w:numId w:val="1"/>
        </w:numPr>
        <w:tabs>
          <w:tab w:val="left" w:pos="1384"/>
        </w:tabs>
        <w:ind w:right="109" w:firstLine="707"/>
        <w:rPr>
          <w:sz w:val="28"/>
        </w:rPr>
      </w:pPr>
      <w:r>
        <w:rPr>
          <w:sz w:val="28"/>
        </w:rPr>
        <w:t>Заявления родителей (законных представителей) о выборе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хранятся в</w:t>
      </w:r>
      <w:r>
        <w:rPr>
          <w:spacing w:val="-3"/>
          <w:sz w:val="28"/>
        </w:rPr>
        <w:t xml:space="preserve"> </w:t>
      </w:r>
      <w:r>
        <w:rPr>
          <w:sz w:val="28"/>
        </w:rPr>
        <w:t>личных делах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(карточках)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воспитанников.</w:t>
      </w:r>
    </w:p>
    <w:p w:rsidR="00A4046E" w:rsidRDefault="00A4046E">
      <w:pPr>
        <w:pStyle w:val="a3"/>
        <w:spacing w:before="11"/>
        <w:ind w:left="0" w:firstLine="0"/>
        <w:jc w:val="left"/>
        <w:rPr>
          <w:sz w:val="27"/>
        </w:rPr>
      </w:pPr>
    </w:p>
    <w:p w:rsidR="00A4046E" w:rsidRDefault="005E1B1F">
      <w:pPr>
        <w:pStyle w:val="1"/>
        <w:numPr>
          <w:ilvl w:val="0"/>
          <w:numId w:val="1"/>
        </w:numPr>
        <w:tabs>
          <w:tab w:val="left" w:pos="422"/>
        </w:tabs>
        <w:spacing w:line="319" w:lineRule="exact"/>
        <w:ind w:hanging="282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A4046E" w:rsidRDefault="005E1B1F">
      <w:pPr>
        <w:pStyle w:val="a4"/>
        <w:numPr>
          <w:ilvl w:val="1"/>
          <w:numId w:val="1"/>
        </w:numPr>
        <w:tabs>
          <w:tab w:val="left" w:pos="1425"/>
        </w:tabs>
        <w:ind w:right="101" w:firstLine="707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hyperlink r:id="rId6">
        <w:r>
          <w:rPr>
            <w:sz w:val="28"/>
          </w:rPr>
          <w:t>Положение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языке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образования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 актом ДОУ, принимается на Педагогическом совете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образовательного учреждения и утверждается (либо вводится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действие)</w:t>
      </w:r>
      <w:r>
        <w:rPr>
          <w:spacing w:val="-6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учреждением.</w:t>
      </w:r>
    </w:p>
    <w:p w:rsidR="00A4046E" w:rsidRDefault="005E1B1F">
      <w:pPr>
        <w:pStyle w:val="a4"/>
        <w:numPr>
          <w:ilvl w:val="1"/>
          <w:numId w:val="1"/>
        </w:numPr>
        <w:tabs>
          <w:tab w:val="left" w:pos="1406"/>
        </w:tabs>
        <w:ind w:right="100" w:firstLine="707"/>
        <w:rPr>
          <w:sz w:val="28"/>
        </w:rPr>
      </w:pPr>
      <w:r>
        <w:rPr>
          <w:sz w:val="28"/>
        </w:rPr>
        <w:t>Все изменения и дополнения, вносимые в настоящее 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A4046E" w:rsidRDefault="005E1B1F">
      <w:pPr>
        <w:pStyle w:val="a4"/>
        <w:numPr>
          <w:ilvl w:val="1"/>
          <w:numId w:val="1"/>
        </w:numPr>
        <w:tabs>
          <w:tab w:val="left" w:pos="1437"/>
        </w:tabs>
        <w:ind w:right="101" w:firstLine="707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срок.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п.4.1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настоящего Положения.</w:t>
      </w:r>
    </w:p>
    <w:p w:rsidR="00A4046E" w:rsidRDefault="005E1B1F">
      <w:pPr>
        <w:pStyle w:val="a4"/>
        <w:numPr>
          <w:ilvl w:val="1"/>
          <w:numId w:val="1"/>
        </w:numPr>
        <w:tabs>
          <w:tab w:val="left" w:pos="1528"/>
        </w:tabs>
        <w:ind w:right="104" w:firstLine="707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предыдущая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 утрачивает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силу.</w:t>
      </w:r>
    </w:p>
    <w:sectPr w:rsidR="00A4046E">
      <w:pgSz w:w="11910" w:h="16840"/>
      <w:pgMar w:top="1040" w:right="8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F5DC0"/>
    <w:multiLevelType w:val="multilevel"/>
    <w:tmpl w:val="2828D824"/>
    <w:lvl w:ilvl="0">
      <w:start w:val="1"/>
      <w:numFmt w:val="decimal"/>
      <w:lvlText w:val="%1."/>
      <w:lvlJc w:val="left"/>
      <w:pPr>
        <w:ind w:left="42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96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0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1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2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2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3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5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46E"/>
    <w:rsid w:val="005E1B1F"/>
    <w:rsid w:val="00A4046E"/>
    <w:rsid w:val="00B72FB5"/>
    <w:rsid w:val="00C4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80875-AFB7-41C9-854A-B2C6B6ED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07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01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2024-02-08T12:54:00Z</dcterms:created>
  <dcterms:modified xsi:type="dcterms:W3CDTF">2024-02-08T13:00:00Z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2024-02-05T00:00:00Z</vt:filetime>
  </property>
</Properties>
</file>